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eastAsia="方正小标宋简体" w:cs="方正小标宋简体"/>
          <w:sz w:val="36"/>
          <w:szCs w:val="36"/>
        </w:rPr>
        <w:t>届“创青春”湖南省青年创新创业大赛报名表</w:t>
      </w:r>
      <w:bookmarkEnd w:id="0"/>
    </w:p>
    <w:tbl>
      <w:tblPr>
        <w:tblStyle w:val="6"/>
        <w:tblW w:w="9351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668"/>
        <w:gridCol w:w="994"/>
        <w:gridCol w:w="364"/>
        <w:gridCol w:w="1130"/>
        <w:gridCol w:w="507"/>
        <w:gridCol w:w="328"/>
        <w:gridCol w:w="399"/>
        <w:gridCol w:w="665"/>
        <w:gridCol w:w="88"/>
        <w:gridCol w:w="327"/>
        <w:gridCol w:w="368"/>
        <w:gridCol w:w="753"/>
        <w:gridCol w:w="328"/>
        <w:gridCol w:w="327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姓  名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（二寸照片）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32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7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358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409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创业类型</w:t>
            </w:r>
          </w:p>
        </w:tc>
        <w:tc>
          <w:tcPr>
            <w:tcW w:w="6578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□个体工商户　□公司制企业　□农场种养殖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□其他（请注明）＿＿＿＿</w:t>
            </w:r>
          </w:p>
        </w:tc>
        <w:tc>
          <w:tcPr>
            <w:tcW w:w="11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22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768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工商注册地</w:t>
            </w:r>
          </w:p>
        </w:tc>
        <w:tc>
          <w:tcPr>
            <w:tcW w:w="372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工商登记时间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注册资本</w:t>
            </w:r>
          </w:p>
        </w:tc>
        <w:tc>
          <w:tcPr>
            <w:tcW w:w="372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工商注册登记号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经营范围</w:t>
            </w:r>
          </w:p>
        </w:tc>
        <w:tc>
          <w:tcPr>
            <w:tcW w:w="768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经营场所地址</w:t>
            </w:r>
          </w:p>
        </w:tc>
        <w:tc>
          <w:tcPr>
            <w:tcW w:w="517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7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税务登记号</w:t>
            </w:r>
          </w:p>
        </w:tc>
        <w:tc>
          <w:tcPr>
            <w:tcW w:w="29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32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530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法人代表</w:t>
            </w:r>
          </w:p>
        </w:tc>
        <w:tc>
          <w:tcPr>
            <w:tcW w:w="29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2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3376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报名材料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（附件）</w:t>
            </w:r>
          </w:p>
        </w:tc>
        <w:tc>
          <w:tcPr>
            <w:tcW w:w="768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1、创业项目基本情况介绍（含主营业务介绍、财务情况、项目预算、团队及雇工情况、发展规划、市场前景调研及风险分析等）；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2、个人身份证、毕业证复印件（签名），在读证明文件（用于申请省大学生创业基金）；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3、工商部门注册登记证件复印件；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4、开始创业以来基本财务资料（提供一年的基本财务情况报表）；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5、所从事其他专业或特种行业的所需审批文件；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36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6、  带动就业情况资料（受聘人员聘用合同、身份证复印件、工资单据、联系方式等）。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dxa"/>
          <w:cantSplit/>
          <w:trHeight w:val="1816" w:hRule="atLeast"/>
        </w:trPr>
        <w:tc>
          <w:tcPr>
            <w:tcW w:w="16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个人声明</w:t>
            </w:r>
          </w:p>
        </w:tc>
        <w:tc>
          <w:tcPr>
            <w:tcW w:w="768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本人保证所提交报名材料均真实可靠，如有不实，愿承担相应法律责任。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155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企业盖章：                  签名：　　　　　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155"/>
              <w:jc w:val="left"/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3029" w:type="dxa"/>
            <w:gridSpan w:val="4"/>
            <w:shd w:val="clear" w:color="auto" w:fill="auto"/>
            <w:vAlign w:val="top"/>
          </w:tcPr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所在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  <w:lang w:val="en-US" w:eastAsia="zh-CN"/>
              </w:rPr>
              <w:t>创业园区（街道、乡镇等主管单位）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审核意见：</w:t>
            </w:r>
          </w:p>
          <w:p>
            <w:pPr>
              <w:spacing w:line="440" w:lineRule="exact"/>
              <w:rPr>
                <w:rFonts w:ascii="方正仿宋简体" w:hAnsi="仿宋_GB2312" w:eastAsia="方正仿宋简体" w:cs="方正仿宋简体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ascii="方正仿宋简体" w:hAnsi="仿宋_GB2312" w:eastAsia="方正仿宋简体" w:cs="方正仿宋简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简体" w:hAnsi="仿宋_GB2312" w:eastAsia="方正仿宋简体" w:cs="方正仿宋简体"/>
                <w:sz w:val="24"/>
                <w:szCs w:val="24"/>
              </w:rPr>
            </w:pPr>
          </w:p>
          <w:p>
            <w:pPr>
              <w:pStyle w:val="10"/>
              <w:widowControl w:val="0"/>
              <w:autoSpaceDE w:val="0"/>
              <w:autoSpaceDN w:val="0"/>
              <w:spacing w:before="0" w:after="0" w:line="440" w:lineRule="exact"/>
              <w:jc w:val="left"/>
              <w:rPr>
                <w:rFonts w:ascii="方正仿宋简体" w:hAnsi="仿宋_GB2312" w:eastAsia="方正仿宋简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autoSpaceDE w:val="0"/>
              <w:autoSpaceDN w:val="0"/>
              <w:spacing w:before="0" w:after="0" w:line="440" w:lineRule="exact"/>
              <w:jc w:val="left"/>
              <w:rPr>
                <w:rFonts w:ascii="方正仿宋简体" w:hAnsi="仿宋_GB2312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（盖章）</w:t>
            </w:r>
          </w:p>
          <w:p>
            <w:pPr>
              <w:pStyle w:val="10"/>
              <w:widowControl w:val="0"/>
              <w:autoSpaceDE w:val="0"/>
              <w:autoSpaceDN w:val="0"/>
              <w:spacing w:before="0" w:after="0" w:line="440" w:lineRule="exact"/>
              <w:jc w:val="lef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29" w:type="dxa"/>
            <w:gridSpan w:val="5"/>
            <w:shd w:val="clear" w:color="auto" w:fill="auto"/>
            <w:vAlign w:val="top"/>
          </w:tcPr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所在市（州）工商管理部门审核意见（企业注册资料真实性确认）</w:t>
            </w: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pStyle w:val="10"/>
              <w:widowControl w:val="0"/>
              <w:autoSpaceDE w:val="0"/>
              <w:autoSpaceDN w:val="0"/>
              <w:spacing w:before="0" w:after="0" w:line="440" w:lineRule="exact"/>
              <w:jc w:val="left"/>
              <w:rPr>
                <w:rFonts w:ascii="方正仿宋简体" w:hAnsi="仿宋_GB2312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293" w:type="dxa"/>
            <w:gridSpan w:val="7"/>
            <w:shd w:val="clear" w:color="auto" w:fill="auto"/>
            <w:vAlign w:val="top"/>
          </w:tcPr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所在市（州）团委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省直团工委、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  <w:lang w:val="en-US" w:eastAsia="zh-CN"/>
              </w:rPr>
              <w:t>高校团委）</w:t>
            </w:r>
            <w:r>
              <w:rPr>
                <w:rFonts w:hint="eastAsia" w:ascii="方正仿宋简体" w:hAnsi="仿宋_GB2312" w:eastAsia="方正仿宋简体" w:cs="方正仿宋简体"/>
                <w:sz w:val="24"/>
                <w:szCs w:val="24"/>
              </w:rPr>
              <w:t>审核意见：</w:t>
            </w: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</w:p>
          <w:p>
            <w:pPr>
              <w:pStyle w:val="10"/>
              <w:widowControl w:val="0"/>
              <w:autoSpaceDE w:val="0"/>
              <w:autoSpaceDN w:val="0"/>
              <w:spacing w:before="0" w:after="0" w:line="440" w:lineRule="exact"/>
              <w:jc w:val="left"/>
              <w:rPr>
                <w:rFonts w:ascii="方正仿宋简体" w:hAnsi="仿宋_GB2312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rFonts w:ascii="方正仿宋简体" w:hAnsi="仿宋_GB2312" w:eastAsia="方正仿宋简体" w:cs="Times New Roman"/>
                <w:sz w:val="24"/>
                <w:szCs w:val="24"/>
              </w:rPr>
            </w:pP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简体" w:hAnsi="仿宋_GB2312" w:eastAsia="方正仿宋简体" w:cs="方正仿宋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月</w:t>
            </w:r>
            <w:r>
              <w:rPr>
                <w:rFonts w:ascii="方正仿宋简体" w:hAnsi="仿宋_GB2312" w:eastAsia="方正仿宋简体" w:cs="方正仿宋简体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仿宋_GB2312" w:eastAsia="方正仿宋简体" w:cs="方正仿宋简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E1542"/>
    <w:rsid w:val="6CF37E25"/>
    <w:rsid w:val="6F551B8E"/>
    <w:rsid w:val="77B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0" w:beforeAutospacing="1" w:after="0" w:afterAutospacing="1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07FA6"/>
      <w:u w:val="none"/>
    </w:rPr>
  </w:style>
  <w:style w:type="character" w:styleId="5">
    <w:name w:val="Hyperlink"/>
    <w:basedOn w:val="3"/>
    <w:qFormat/>
    <w:uiPriority w:val="0"/>
    <w:rPr>
      <w:color w:val="607FA6"/>
      <w:u w:val="none"/>
    </w:rPr>
  </w:style>
  <w:style w:type="character" w:customStyle="1" w:styleId="7">
    <w:name w:val="rich_media_meta_nickname"/>
    <w:basedOn w:val="3"/>
    <w:qFormat/>
    <w:uiPriority w:val="0"/>
    <w:rPr>
      <w:vanish/>
    </w:rPr>
  </w:style>
  <w:style w:type="character" w:customStyle="1" w:styleId="8">
    <w:name w:val="rich_media_meta_nickname1"/>
    <w:basedOn w:val="3"/>
    <w:qFormat/>
    <w:uiPriority w:val="0"/>
  </w:style>
  <w:style w:type="character" w:customStyle="1" w:styleId="9">
    <w:name w:val="img_bg_cover"/>
    <w:basedOn w:val="3"/>
    <w:uiPriority w:val="0"/>
  </w:style>
  <w:style w:type="paragraph" w:customStyle="1" w:styleId="10">
    <w:name w:val="Normal_11"/>
    <w:qFormat/>
    <w:uiPriority w:val="99"/>
    <w:pPr>
      <w:spacing w:before="120" w:after="240"/>
      <w:jc w:val="both"/>
    </w:pPr>
    <w:rPr>
      <w:rFonts w:ascii="Calibri" w:hAnsi="Calibri" w:cs="Calibri" w:eastAsiaTheme="minorEastAsi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cheny</dc:creator>
  <cp:lastModifiedBy>Jasmine</cp:lastModifiedBy>
  <dcterms:modified xsi:type="dcterms:W3CDTF">2018-03-08T03:06:57Z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